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AA" w:rsidRPr="0092077E" w:rsidRDefault="0092077E" w:rsidP="0092077E">
      <w:pPr>
        <w:spacing w:after="0" w:line="240" w:lineRule="auto"/>
        <w:rPr>
          <w:b/>
        </w:rPr>
      </w:pPr>
      <w:r w:rsidRPr="0092077E">
        <w:rPr>
          <w:b/>
        </w:rPr>
        <w:t>BIOL 2401</w:t>
      </w:r>
    </w:p>
    <w:p w:rsidR="0092077E" w:rsidRDefault="0092077E" w:rsidP="0092077E">
      <w:pPr>
        <w:spacing w:after="0" w:line="240" w:lineRule="auto"/>
      </w:pPr>
      <w:r w:rsidRPr="0092077E">
        <w:rPr>
          <w:i/>
        </w:rPr>
        <w:t>Mastering A&amp;P</w:t>
      </w:r>
      <w:r>
        <w:rPr>
          <w:i/>
        </w:rPr>
        <w:t xml:space="preserve"> </w:t>
      </w:r>
      <w:r w:rsidR="00E40DE1">
        <w:t>Assignments</w:t>
      </w:r>
    </w:p>
    <w:p w:rsidR="0092077E" w:rsidRPr="0092077E" w:rsidRDefault="0092077E" w:rsidP="0092077E">
      <w:pPr>
        <w:spacing w:after="0" w:line="240" w:lineRule="auto"/>
      </w:pPr>
    </w:p>
    <w:p w:rsidR="0092077E" w:rsidRDefault="0092077E" w:rsidP="0092077E">
      <w:pPr>
        <w:spacing w:after="0" w:line="240" w:lineRule="auto"/>
      </w:pPr>
    </w:p>
    <w:p w:rsidR="0092077E" w:rsidRDefault="0092077E" w:rsidP="0092077E">
      <w:pPr>
        <w:spacing w:after="0" w:line="240" w:lineRule="auto"/>
      </w:pPr>
      <w:r w:rsidRPr="0092077E">
        <w:rPr>
          <w:i/>
        </w:rPr>
        <w:t>Mastering A&amp;P</w:t>
      </w:r>
      <w:r>
        <w:t xml:space="preserve"> is mandatory this semester.  It will count as </w:t>
      </w:r>
      <w:r w:rsidRPr="0092077E">
        <w:rPr>
          <w:b/>
        </w:rPr>
        <w:t>10%</w:t>
      </w:r>
      <w:r>
        <w:t xml:space="preserve"> of your grade.</w:t>
      </w:r>
    </w:p>
    <w:p w:rsidR="0092077E" w:rsidRDefault="0092077E" w:rsidP="0092077E">
      <w:pPr>
        <w:spacing w:after="0" w:line="240" w:lineRule="auto"/>
      </w:pPr>
    </w:p>
    <w:p w:rsidR="0092077E" w:rsidRDefault="0092077E" w:rsidP="0092077E">
      <w:pPr>
        <w:spacing w:after="0" w:line="240" w:lineRule="auto"/>
      </w:pPr>
    </w:p>
    <w:p w:rsidR="0092077E" w:rsidRDefault="0092077E" w:rsidP="0092077E">
      <w:pPr>
        <w:spacing w:after="0" w:line="240" w:lineRule="auto"/>
      </w:pPr>
      <w:r>
        <w:t>We will cover Chapters 1 through 18.  Each chapter will contain the following assignments:</w:t>
      </w:r>
    </w:p>
    <w:p w:rsidR="0092077E" w:rsidRDefault="0092077E" w:rsidP="0092077E">
      <w:pPr>
        <w:spacing w:after="0" w:line="240" w:lineRule="auto"/>
      </w:pPr>
    </w:p>
    <w:p w:rsidR="0092077E" w:rsidRDefault="0092077E" w:rsidP="0092077E">
      <w:pPr>
        <w:spacing w:after="0" w:line="240" w:lineRule="auto"/>
        <w:ind w:left="720"/>
      </w:pPr>
      <w:r w:rsidRPr="0092077E">
        <w:rPr>
          <w:b/>
        </w:rPr>
        <w:t>Homework</w:t>
      </w:r>
      <w:r>
        <w:t xml:space="preserve">—Usually an </w:t>
      </w:r>
      <w:r w:rsidR="00E40DE1">
        <w:t xml:space="preserve">assignment </w:t>
      </w:r>
      <w:r>
        <w:t xml:space="preserve">that will </w:t>
      </w:r>
      <w:r w:rsidR="00E40DE1">
        <w:t>involve</w:t>
      </w:r>
      <w:r>
        <w:t xml:space="preserve"> reading and completing an activity.  There will </w:t>
      </w:r>
      <w:r w:rsidR="00E40DE1">
        <w:t>usually be a minimum of ten questions.</w:t>
      </w:r>
    </w:p>
    <w:p w:rsidR="0092077E" w:rsidRDefault="0092077E" w:rsidP="0092077E">
      <w:pPr>
        <w:spacing w:after="0" w:line="240" w:lineRule="auto"/>
        <w:ind w:left="720"/>
      </w:pPr>
    </w:p>
    <w:p w:rsidR="0092077E" w:rsidRDefault="0092077E" w:rsidP="0092077E">
      <w:pPr>
        <w:spacing w:after="0" w:line="240" w:lineRule="auto"/>
        <w:ind w:left="720"/>
      </w:pPr>
      <w:r w:rsidRPr="0092077E">
        <w:rPr>
          <w:b/>
        </w:rPr>
        <w:t>Chapter Quiz</w:t>
      </w:r>
      <w:r>
        <w:t>—</w:t>
      </w:r>
      <w:r w:rsidR="00E40DE1">
        <w:t>usually</w:t>
      </w:r>
      <w:r>
        <w:t xml:space="preserve"> 20-25 multiple-choice type questions that will model the Lecture Exams   and the Final Examination.</w:t>
      </w:r>
    </w:p>
    <w:p w:rsidR="00426E55" w:rsidRDefault="00426E55" w:rsidP="0092077E">
      <w:pPr>
        <w:spacing w:after="0" w:line="240" w:lineRule="auto"/>
        <w:ind w:left="720"/>
      </w:pPr>
    </w:p>
    <w:p w:rsidR="00426E55" w:rsidRPr="00426E55" w:rsidRDefault="00426E55" w:rsidP="0092077E">
      <w:pPr>
        <w:spacing w:after="0" w:line="240" w:lineRule="auto"/>
        <w:ind w:left="720"/>
      </w:pPr>
      <w:proofErr w:type="gramStart"/>
      <w:r w:rsidRPr="00426E55">
        <w:rPr>
          <w:b/>
        </w:rPr>
        <w:t>Clinical Case</w:t>
      </w:r>
      <w:r>
        <w:rPr>
          <w:b/>
        </w:rPr>
        <w:t>—</w:t>
      </w:r>
      <w:r w:rsidRPr="00426E55">
        <w:t>t</w:t>
      </w:r>
      <w:r>
        <w:t>wo or three questions covering the chapter Clinical Case.</w:t>
      </w:r>
      <w:proofErr w:type="gramEnd"/>
    </w:p>
    <w:p w:rsidR="0092077E" w:rsidRDefault="0092077E" w:rsidP="0092077E">
      <w:pPr>
        <w:spacing w:after="0" w:line="240" w:lineRule="auto"/>
      </w:pPr>
    </w:p>
    <w:p w:rsidR="0092077E" w:rsidRDefault="0092077E" w:rsidP="0092077E">
      <w:pPr>
        <w:spacing w:after="0" w:line="240" w:lineRule="auto"/>
      </w:pPr>
      <w:r>
        <w:t xml:space="preserve">You should use these assignments as practice and learning experiences.  The grades on these are </w:t>
      </w:r>
      <w:r w:rsidR="00E40DE1">
        <w:t>not for</w:t>
      </w:r>
      <w:r>
        <w:t xml:space="preserve"> a grade and will not be averaged in any way.  You will be graded on the total number of assignments that are completed.</w:t>
      </w:r>
    </w:p>
    <w:p w:rsidR="0092077E" w:rsidRDefault="0092077E" w:rsidP="0092077E">
      <w:pPr>
        <w:spacing w:after="0" w:line="240" w:lineRule="auto"/>
      </w:pPr>
    </w:p>
    <w:p w:rsidR="0092077E" w:rsidRDefault="0092077E" w:rsidP="0092077E">
      <w:pPr>
        <w:spacing w:after="0" w:line="240" w:lineRule="auto"/>
      </w:pPr>
      <w:r>
        <w:t xml:space="preserve">For example, there will be about </w:t>
      </w:r>
      <w:r w:rsidR="00426E55">
        <w:t>fifty-four</w:t>
      </w:r>
      <w:r>
        <w:t xml:space="preserve"> assignments.  If you complete all </w:t>
      </w:r>
      <w:r w:rsidR="00426E55">
        <w:t>fifty-four</w:t>
      </w:r>
      <w:r>
        <w:t xml:space="preserve">, you will get </w:t>
      </w:r>
      <w:r w:rsidR="00E40DE1">
        <w:t xml:space="preserve">the entire ten percent.  If you were to complete only </w:t>
      </w:r>
      <w:r w:rsidR="00426E55">
        <w:t xml:space="preserve">twenty-seven </w:t>
      </w:r>
      <w:r w:rsidR="00E40DE1">
        <w:t>(half), then you would get five percent.</w:t>
      </w:r>
      <w:r w:rsidR="00A87722">
        <w:t xml:space="preserve">  Please note, however, that you must demonstrate that you completed each assignment in order to get the full credit.  </w:t>
      </w:r>
    </w:p>
    <w:p w:rsidR="0092077E" w:rsidRDefault="0092077E" w:rsidP="0092077E">
      <w:pPr>
        <w:spacing w:after="0" w:line="240" w:lineRule="auto"/>
      </w:pPr>
    </w:p>
    <w:p w:rsidR="0092077E" w:rsidRDefault="0092077E" w:rsidP="0092077E">
      <w:pPr>
        <w:spacing w:after="0" w:line="240" w:lineRule="auto"/>
      </w:pPr>
      <w:r>
        <w:t xml:space="preserve">These assignments will become available at the beginning of </w:t>
      </w:r>
      <w:r w:rsidR="00E40DE1">
        <w:t>each lecture unit</w:t>
      </w:r>
      <w:r w:rsidR="00426E55">
        <w:t xml:space="preserve"> and remain available until you are tested on the corresponding Lecture Exam.  </w:t>
      </w:r>
      <w:r>
        <w:t xml:space="preserve"> Once the time for a particular </w:t>
      </w:r>
      <w:r w:rsidR="00E40DE1">
        <w:t xml:space="preserve">lecture </w:t>
      </w:r>
      <w:r>
        <w:t xml:space="preserve">exam is past, it will not be revisited or </w:t>
      </w:r>
      <w:r w:rsidR="00E40DE1">
        <w:t>reopened for late completion.  Try to keep up to get as many points as you can.</w:t>
      </w:r>
    </w:p>
    <w:p w:rsidR="00A87722" w:rsidRDefault="00A87722" w:rsidP="0092077E">
      <w:pPr>
        <w:spacing w:after="0" w:line="240" w:lineRule="auto"/>
      </w:pPr>
    </w:p>
    <w:p w:rsidR="00A87722" w:rsidRDefault="00A87722" w:rsidP="0092077E">
      <w:pPr>
        <w:spacing w:after="0" w:line="240" w:lineRule="auto"/>
      </w:pPr>
      <w:r>
        <w:t xml:space="preserve">Please note that within </w:t>
      </w:r>
      <w:r w:rsidRPr="00A87722">
        <w:rPr>
          <w:i/>
        </w:rPr>
        <w:t>Mastering A&amp;P</w:t>
      </w:r>
      <w:r>
        <w:t xml:space="preserve"> there are a tremendous number of various types of activities.  Go to the Study Area for these supplemental resources which may possibly help you with those assignments for which you get a grade.</w:t>
      </w:r>
    </w:p>
    <w:p w:rsidR="00A87722" w:rsidRDefault="00A87722" w:rsidP="0092077E">
      <w:pPr>
        <w:spacing w:after="0" w:line="240" w:lineRule="auto"/>
      </w:pPr>
    </w:p>
    <w:p w:rsidR="00A87722" w:rsidRDefault="00A87722" w:rsidP="0092077E">
      <w:pPr>
        <w:spacing w:after="0" w:line="240" w:lineRule="auto"/>
      </w:pPr>
      <w:r>
        <w:t xml:space="preserve">There will be five (5) Lecture Exams, one of which will be dropped.  The Tentative Lecture Exam Schedule will be followed as closely as possible to the dates given.  Right now, the first Lecture Exam will be a Take-Home Exam.  The delivery of the other exams will be determined as they approach.  </w:t>
      </w:r>
    </w:p>
    <w:sectPr w:rsidR="00A87722" w:rsidSect="00AE3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2077E"/>
    <w:rsid w:val="0004710E"/>
    <w:rsid w:val="000B06D0"/>
    <w:rsid w:val="00426E55"/>
    <w:rsid w:val="0092077E"/>
    <w:rsid w:val="00A87722"/>
    <w:rsid w:val="00AE3EAA"/>
    <w:rsid w:val="00C03502"/>
    <w:rsid w:val="00E40DE1"/>
    <w:rsid w:val="00EE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Grant</dc:creator>
  <cp:lastModifiedBy>L. Grant</cp:lastModifiedBy>
  <cp:revision>4</cp:revision>
  <cp:lastPrinted>2015-01-25T23:32:00Z</cp:lastPrinted>
  <dcterms:created xsi:type="dcterms:W3CDTF">2014-09-04T04:07:00Z</dcterms:created>
  <dcterms:modified xsi:type="dcterms:W3CDTF">2015-01-25T23:32:00Z</dcterms:modified>
</cp:coreProperties>
</file>